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F9962F7" wp14:paraId="6664F543" wp14:textId="55CF8E5C">
      <w:pPr>
        <w:rPr>
          <w:rFonts w:ascii="Times New Roman" w:hAnsi="Times New Roman" w:eastAsia="Times New Roman" w:cs="Times New Roman"/>
        </w:rPr>
      </w:pPr>
      <w:r w:rsidRPr="7F9962F7" w:rsidR="38733690">
        <w:rPr>
          <w:rFonts w:ascii="Times New Roman" w:hAnsi="Times New Roman" w:eastAsia="Times New Roman" w:cs="Times New Roman"/>
        </w:rPr>
        <w:t>15 Educational Technology Tools for Early Childhood and Public Education</w:t>
      </w:r>
    </w:p>
    <w:p xmlns:wp14="http://schemas.microsoft.com/office/word/2010/wordml" w:rsidP="7F9962F7" wp14:paraId="5DE2A644" wp14:textId="468783EC">
      <w:pPr>
        <w:pStyle w:val="Normal"/>
      </w:pPr>
      <w:r w:rsidRPr="7F9962F7" w:rsidR="38733690">
        <w:rPr>
          <w:rFonts w:ascii="Times New Roman" w:hAnsi="Times New Roman" w:eastAsia="Times New Roman" w:cs="Times New Roman"/>
        </w:rPr>
        <w:t>1. Edpuzzle</w:t>
      </w:r>
    </w:p>
    <w:p xmlns:wp14="http://schemas.microsoft.com/office/word/2010/wordml" w:rsidP="7F9962F7" wp14:paraId="7B39B075" wp14:textId="0BB6C613">
      <w:pPr>
        <w:pStyle w:val="Normal"/>
      </w:pPr>
      <w:r w:rsidRPr="7F9962F7" w:rsidR="38733690">
        <w:rPr>
          <w:rFonts w:ascii="Times New Roman" w:hAnsi="Times New Roman" w:eastAsia="Times New Roman" w:cs="Times New Roman"/>
        </w:rPr>
        <w:t>Edpuzzle is a video learning tool that allows teachers to turn videos into interactive lessons and quizzes. Teachers can pause videos to ask questions, check understanding, and track student progress. During my time working in a virtual speech program, I noticed students were usually much more engaged when videos and interactive questions were involved because it helped hold their attention longer than traditional worksheets or drills. It helps keep their attention longer while also checking comprehension and communication skills. I would use Edpuzzle for social skills videos, speech comprehension activities, and review lessons because it makes learning feel more interactive instead of just watching a video.</w:t>
      </w:r>
    </w:p>
    <w:p xmlns:wp14="http://schemas.microsoft.com/office/word/2010/wordml" w:rsidP="7F9962F7" wp14:paraId="3B7120E9" wp14:textId="7653ED11">
      <w:pPr>
        <w:pStyle w:val="Normal"/>
      </w:pPr>
      <w:r w:rsidRPr="7F9962F7" w:rsidR="38733690">
        <w:rPr>
          <w:rFonts w:ascii="Times New Roman" w:hAnsi="Times New Roman" w:eastAsia="Times New Roman" w:cs="Times New Roman"/>
        </w:rPr>
        <w:t>2. MagicSchool AI</w:t>
      </w:r>
    </w:p>
    <w:p xmlns:wp14="http://schemas.microsoft.com/office/word/2010/wordml" w:rsidP="7F9962F7" wp14:paraId="1AD69C33" wp14:textId="77BBC8A4">
      <w:pPr>
        <w:pStyle w:val="Normal"/>
      </w:pPr>
      <w:r w:rsidRPr="7F9962F7" w:rsidR="38733690">
        <w:rPr>
          <w:rFonts w:ascii="Times New Roman" w:hAnsi="Times New Roman" w:eastAsia="Times New Roman" w:cs="Times New Roman"/>
        </w:rPr>
        <w:t>MagicSchool AI is an artificial intelligence tool designed specifically for teachers. It can help create lesson plans, rubrics, accommodations, behavior supports, and classroom activities much faster. Working in a virtual speech program showed me really quickly how important it is to have tools that save time while still allowing lessons to be individualized because every student communicates and learns differently. I would use MagicSchool AI to help create modified activities, communication supports, and ideas for students with different speech and developmental needs. It would also help with organization and planning when working with multiple students at different levels.</w:t>
      </w:r>
    </w:p>
    <w:p xmlns:wp14="http://schemas.microsoft.com/office/word/2010/wordml" w:rsidP="7F9962F7" wp14:paraId="179204AA" wp14:textId="48F819E8">
      <w:pPr>
        <w:pStyle w:val="Normal"/>
      </w:pPr>
      <w:r w:rsidRPr="7F9962F7" w:rsidR="38733690">
        <w:rPr>
          <w:rFonts w:ascii="Times New Roman" w:hAnsi="Times New Roman" w:eastAsia="Times New Roman" w:cs="Times New Roman"/>
        </w:rPr>
        <w:t>3. Kahoot!</w:t>
      </w:r>
    </w:p>
    <w:p xmlns:wp14="http://schemas.microsoft.com/office/word/2010/wordml" w:rsidP="7F9962F7" wp14:paraId="14AD92ED" wp14:textId="1EF75060">
      <w:pPr>
        <w:pStyle w:val="Normal"/>
      </w:pPr>
      <w:r w:rsidRPr="7F9962F7" w:rsidR="38733690">
        <w:rPr>
          <w:rFonts w:ascii="Times New Roman" w:hAnsi="Times New Roman" w:eastAsia="Times New Roman" w:cs="Times New Roman"/>
        </w:rPr>
        <w:t>Kahoot! is a game-based learning platform that allows teachers to create quizzes students can answer on devices. Students usually enjoy the competitive game format, which makes learning feel less stressful and more fun. In virtual speech sessions, I noticed students were way more willing to participate when activities felt like games instead of formal work, especially students who normally struggled staying focused. I would use Kahoot! for speech review games, vocabulary practice, social skills activities, and comprehension checks. It works well because students stay engaged while teachers can still monitor understanding.</w:t>
      </w:r>
    </w:p>
    <w:p xmlns:wp14="http://schemas.microsoft.com/office/word/2010/wordml" w:rsidP="7F9962F7" wp14:paraId="1DC02F73" wp14:textId="7393DAD2">
      <w:pPr>
        <w:pStyle w:val="Normal"/>
      </w:pPr>
      <w:r w:rsidRPr="7F9962F7" w:rsidR="38733690">
        <w:rPr>
          <w:rFonts w:ascii="Times New Roman" w:hAnsi="Times New Roman" w:eastAsia="Times New Roman" w:cs="Times New Roman"/>
        </w:rPr>
        <w:t>4. Wordwall</w:t>
      </w:r>
    </w:p>
    <w:p xmlns:wp14="http://schemas.microsoft.com/office/word/2010/wordml" w:rsidP="7F9962F7" wp14:paraId="619A5B96" wp14:textId="0D17A286">
      <w:pPr>
        <w:pStyle w:val="Normal"/>
      </w:pPr>
      <w:r w:rsidRPr="7F9962F7" w:rsidR="38733690">
        <w:rPr>
          <w:rFonts w:ascii="Times New Roman" w:hAnsi="Times New Roman" w:eastAsia="Times New Roman" w:cs="Times New Roman"/>
        </w:rPr>
        <w:t>Wordwall is an interactive tool that allows teachers to create matching games, quizzes, word activities, and classroom review games. I like that activities can be customized for different ages and learning levels. One thing I noticed while working virtually with younger students is that interactive visuals and games helped keep their attention much longer, especially for students with ADHD, autism, speech delays, or behavioral challenges. I would use Wordwall for articulation practice, vocabulary, emotional regulation activities, and social skills because many students learn better through visuals and repetition.</w:t>
      </w:r>
    </w:p>
    <w:p xmlns:wp14="http://schemas.microsoft.com/office/word/2010/wordml" w:rsidP="7F9962F7" wp14:paraId="2D614124" wp14:textId="2698BCB3">
      <w:pPr>
        <w:pStyle w:val="Normal"/>
      </w:pPr>
      <w:r w:rsidRPr="7F9962F7" w:rsidR="38733690">
        <w:rPr>
          <w:rFonts w:ascii="Times New Roman" w:hAnsi="Times New Roman" w:eastAsia="Times New Roman" w:cs="Times New Roman"/>
        </w:rPr>
        <w:t>5. Boom Learning</w:t>
      </w:r>
    </w:p>
    <w:p xmlns:wp14="http://schemas.microsoft.com/office/word/2010/wordml" w:rsidP="7F9962F7" wp14:paraId="34920B45" wp14:textId="5B94352B">
      <w:pPr>
        <w:pStyle w:val="Normal"/>
      </w:pPr>
      <w:r w:rsidRPr="7F9962F7" w:rsidR="38733690">
        <w:rPr>
          <w:rFonts w:ascii="Times New Roman" w:hAnsi="Times New Roman" w:eastAsia="Times New Roman" w:cs="Times New Roman"/>
        </w:rPr>
        <w:t>Boom Learning is an online learning platform with interactive task cards and activities students complete digitally. Teachers can track student accuracy and progress automatically while students work independently. I personally saw Boom cards used a lot during virtual speech because they were easy for students to use independently and the visuals kept them from getting bored as quickly during online sessions. I would use Boom Learning for speech sounds, matching activities, comprehension tasks, and independent practice because it gives immediate feedback and helps students stay motivated.</w:t>
      </w:r>
    </w:p>
    <w:p xmlns:wp14="http://schemas.microsoft.com/office/word/2010/wordml" w:rsidP="7F9962F7" wp14:paraId="3024CD6F" wp14:textId="37A56549">
      <w:pPr>
        <w:pStyle w:val="Normal"/>
      </w:pPr>
      <w:r w:rsidRPr="7F9962F7" w:rsidR="38733690">
        <w:rPr>
          <w:rFonts w:ascii="Times New Roman" w:hAnsi="Times New Roman" w:eastAsia="Times New Roman" w:cs="Times New Roman"/>
        </w:rPr>
        <w:t>6. Canva for Education</w:t>
      </w:r>
    </w:p>
    <w:p xmlns:wp14="http://schemas.microsoft.com/office/word/2010/wordml" w:rsidP="7F9962F7" wp14:paraId="1367D63F" wp14:textId="44988AAB">
      <w:pPr>
        <w:pStyle w:val="Normal"/>
      </w:pPr>
      <w:r w:rsidRPr="7F9962F7" w:rsidR="38733690">
        <w:rPr>
          <w:rFonts w:ascii="Times New Roman" w:hAnsi="Times New Roman" w:eastAsia="Times New Roman" w:cs="Times New Roman"/>
        </w:rPr>
        <w:t>Canva for Education is a design tool teachers can use to create presentations, classroom visuals, schedules, worksheets, and posters. Working with younger students in virtual speech made me realize how important visuals really are because many students understood routines, emotions, and communication skills much better when they could actually see them. I would use Canva to create visual schedules, social stories, speech visuals, and behavior charts because many students respond better to colorful and organized visuals instead of plain worksheets.</w:t>
      </w:r>
    </w:p>
    <w:p xmlns:wp14="http://schemas.microsoft.com/office/word/2010/wordml" w:rsidP="7F9962F7" wp14:paraId="46FCA867" wp14:textId="22406D5C">
      <w:pPr>
        <w:pStyle w:val="Normal"/>
      </w:pPr>
      <w:r w:rsidRPr="7F9962F7" w:rsidR="38733690">
        <w:rPr>
          <w:rFonts w:ascii="Times New Roman" w:hAnsi="Times New Roman" w:eastAsia="Times New Roman" w:cs="Times New Roman"/>
        </w:rPr>
        <w:t>7. MindMeister</w:t>
      </w:r>
    </w:p>
    <w:p xmlns:wp14="http://schemas.microsoft.com/office/word/2010/wordml" w:rsidP="7F9962F7" wp14:paraId="0574EEBA" wp14:textId="3CB175B7">
      <w:pPr>
        <w:pStyle w:val="Normal"/>
      </w:pPr>
      <w:r w:rsidRPr="7F9962F7" w:rsidR="38733690">
        <w:rPr>
          <w:rFonts w:ascii="Times New Roman" w:hAnsi="Times New Roman" w:eastAsia="Times New Roman" w:cs="Times New Roman"/>
        </w:rPr>
        <w:t>MindMeister is a mind mapping and brainstorming tool that helps organize ideas visually. Teachers and students can create webs and charts to connect information and ideas together. In both virtual speech and special education settings, I noticed students often became less overwhelmed when information was broken down visually instead of giving too many directions at once. I would use MindMeister for social skills lessons, emotional regulation charts, brainstorming activities, and communication practice because visual supports often help students stay focused and organized.</w:t>
      </w:r>
    </w:p>
    <w:p xmlns:wp14="http://schemas.microsoft.com/office/word/2010/wordml" w:rsidP="7F9962F7" wp14:paraId="7853CC47" wp14:textId="0E9D45C4">
      <w:pPr>
        <w:pStyle w:val="Normal"/>
      </w:pPr>
      <w:r w:rsidRPr="7F9962F7" w:rsidR="38733690">
        <w:rPr>
          <w:rFonts w:ascii="Times New Roman" w:hAnsi="Times New Roman" w:eastAsia="Times New Roman" w:cs="Times New Roman"/>
        </w:rPr>
        <w:t>8. NotebookLM</w:t>
      </w:r>
    </w:p>
    <w:p xmlns:wp14="http://schemas.microsoft.com/office/word/2010/wordml" w:rsidP="7F9962F7" wp14:paraId="1B6B6EEA" wp14:textId="14FC02FE">
      <w:pPr>
        <w:pStyle w:val="Normal"/>
      </w:pPr>
      <w:r w:rsidRPr="7F9962F7" w:rsidR="38733690">
        <w:rPr>
          <w:rFonts w:ascii="Times New Roman" w:hAnsi="Times New Roman" w:eastAsia="Times New Roman" w:cs="Times New Roman"/>
        </w:rPr>
        <w:t>NotebookLM is an AI research and note-taking tool that helps organize information from articles, notes, and resources. It can summarize information and help generate ideas based on uploaded documents. During virtual speech, organization became really important because every student had different speech goals, learning levels, and attention spans, so lessons needed to stay flexible and easy to adjust quickly. I would use NotebookLM mostly as a teacher tool to organize lesson ideas, simplify information, and help create materials that are easier for students to understand.</w:t>
      </w:r>
    </w:p>
    <w:p xmlns:wp14="http://schemas.microsoft.com/office/word/2010/wordml" w:rsidP="7F9962F7" wp14:paraId="3A0777D7" wp14:textId="6D93E175">
      <w:pPr>
        <w:pStyle w:val="Normal"/>
      </w:pPr>
      <w:r w:rsidRPr="7F9962F7" w:rsidR="38733690">
        <w:rPr>
          <w:rFonts w:ascii="Times New Roman" w:hAnsi="Times New Roman" w:eastAsia="Times New Roman" w:cs="Times New Roman"/>
        </w:rPr>
        <w:t>9. STAR Assessments</w:t>
      </w:r>
    </w:p>
    <w:p xmlns:wp14="http://schemas.microsoft.com/office/word/2010/wordml" w:rsidP="7F9962F7" wp14:paraId="70A7E437" wp14:textId="6FD37450">
      <w:pPr>
        <w:pStyle w:val="Normal"/>
      </w:pPr>
      <w:r w:rsidRPr="7F9962F7" w:rsidR="38733690">
        <w:rPr>
          <w:rFonts w:ascii="Times New Roman" w:hAnsi="Times New Roman" w:eastAsia="Times New Roman" w:cs="Times New Roman"/>
        </w:rPr>
        <w:t>Edpuzzle is a video learning tool that allows teachers to turn videos into interactive lessons and quizzes. Teachers can pause videos to ask questions, check understanding, and track student progress. I think this would be really useful in both general education and special education classrooms because students are already interested in videos, so it helps keep them engaged longer. I would use Edpuzzle for review lessons, social skills videos, or speech and comprehension activities.</w:t>
      </w:r>
    </w:p>
    <w:p xmlns:wp14="http://schemas.microsoft.com/office/word/2010/wordml" w:rsidP="7F9962F7" wp14:paraId="5B3A2033" wp14:textId="306B1953">
      <w:pPr>
        <w:pStyle w:val="Normal"/>
      </w:pPr>
      <w:r w:rsidRPr="7F9962F7" w:rsidR="38733690">
        <w:rPr>
          <w:rFonts w:ascii="Times New Roman" w:hAnsi="Times New Roman" w:eastAsia="Times New Roman" w:cs="Times New Roman"/>
        </w:rPr>
        <w:t>2. MagicSchool AI</w:t>
      </w:r>
    </w:p>
    <w:p xmlns:wp14="http://schemas.microsoft.com/office/word/2010/wordml" w:rsidP="7F9962F7" wp14:paraId="55CC25B6" wp14:textId="7136D933">
      <w:pPr>
        <w:pStyle w:val="Normal"/>
      </w:pPr>
      <w:r w:rsidRPr="7F9962F7" w:rsidR="38733690">
        <w:rPr>
          <w:rFonts w:ascii="Times New Roman" w:hAnsi="Times New Roman" w:eastAsia="Times New Roman" w:cs="Times New Roman"/>
        </w:rPr>
        <w:t>MagicSchool AI is an artificial intelligence tool designed specifically for teachers. It can help create lesson plans, rubrics, accommodations, behavior supports, and classroom activities much faster. I would use this tool mostly for planning and organization because it saves teachers time while still allowing lessons to be individualized for students. In special education classrooms especially, it could help quickly create modified work and supports for students with different needs.</w:t>
      </w:r>
    </w:p>
    <w:p xmlns:wp14="http://schemas.microsoft.com/office/word/2010/wordml" w:rsidP="7F9962F7" wp14:paraId="3827D8FE" wp14:textId="343FE759">
      <w:pPr>
        <w:pStyle w:val="Normal"/>
      </w:pPr>
      <w:r w:rsidRPr="7F9962F7" w:rsidR="38733690">
        <w:rPr>
          <w:rFonts w:ascii="Times New Roman" w:hAnsi="Times New Roman" w:eastAsia="Times New Roman" w:cs="Times New Roman"/>
        </w:rPr>
        <w:t>3. Kahoot!</w:t>
      </w:r>
    </w:p>
    <w:p xmlns:wp14="http://schemas.microsoft.com/office/word/2010/wordml" w:rsidP="7F9962F7" wp14:paraId="46A58B67" wp14:textId="552AB877">
      <w:pPr>
        <w:pStyle w:val="Normal"/>
      </w:pPr>
      <w:r w:rsidRPr="7F9962F7" w:rsidR="38733690">
        <w:rPr>
          <w:rFonts w:ascii="Times New Roman" w:hAnsi="Times New Roman" w:eastAsia="Times New Roman" w:cs="Times New Roman"/>
        </w:rPr>
        <w:t>Kahoot! is a game-based learning platform that allows teachers to create quizzes students can answer on devices. Students usually enjoy the competitive game format, which makes learning feel less stressful and more fun. I would use Kahoot! for review games, quick assessments, and classroom participation activities. This tool works really well because students stay engaged while teachers can still check for understanding.</w:t>
      </w:r>
    </w:p>
    <w:p xmlns:wp14="http://schemas.microsoft.com/office/word/2010/wordml" w:rsidP="7F9962F7" wp14:paraId="3BC621B3" wp14:textId="4F5B470E">
      <w:pPr>
        <w:pStyle w:val="Normal"/>
      </w:pPr>
      <w:r w:rsidRPr="7F9962F7" w:rsidR="38733690">
        <w:rPr>
          <w:rFonts w:ascii="Times New Roman" w:hAnsi="Times New Roman" w:eastAsia="Times New Roman" w:cs="Times New Roman"/>
        </w:rPr>
        <w:t>4. Wordwall</w:t>
      </w:r>
    </w:p>
    <w:p xmlns:wp14="http://schemas.microsoft.com/office/word/2010/wordml" w:rsidP="7F9962F7" wp14:paraId="02F28766" wp14:textId="7ADC5A50">
      <w:pPr>
        <w:pStyle w:val="Normal"/>
      </w:pPr>
      <w:r w:rsidRPr="7F9962F7" w:rsidR="38733690">
        <w:rPr>
          <w:rFonts w:ascii="Times New Roman" w:hAnsi="Times New Roman" w:eastAsia="Times New Roman" w:cs="Times New Roman"/>
        </w:rPr>
        <w:t>Wordwall is an interactive tool that allows teachers to create matching games, quizzes, word activities, and classroom review games. I like that activities can be customized for different ages and learning levels. In an early childhood or special education classroom, I would use Wordwall for letter recognition, social skills practice, vocabulary, and emotional regulation activities because many students learn better through visuals and interactive games.</w:t>
      </w:r>
    </w:p>
    <w:p xmlns:wp14="http://schemas.microsoft.com/office/word/2010/wordml" w:rsidP="7F9962F7" wp14:paraId="1F5695E2" wp14:textId="7CB02355">
      <w:pPr>
        <w:pStyle w:val="Normal"/>
      </w:pPr>
      <w:r w:rsidRPr="7F9962F7" w:rsidR="38733690">
        <w:rPr>
          <w:rFonts w:ascii="Times New Roman" w:hAnsi="Times New Roman" w:eastAsia="Times New Roman" w:cs="Times New Roman"/>
        </w:rPr>
        <w:t>5. Boom Learning</w:t>
      </w:r>
    </w:p>
    <w:p xmlns:wp14="http://schemas.microsoft.com/office/word/2010/wordml" w:rsidP="7F9962F7" wp14:paraId="510257FE" wp14:textId="00E03F71">
      <w:pPr>
        <w:pStyle w:val="Normal"/>
      </w:pPr>
      <w:r w:rsidRPr="7F9962F7" w:rsidR="38733690">
        <w:rPr>
          <w:rFonts w:ascii="Times New Roman" w:hAnsi="Times New Roman" w:eastAsia="Times New Roman" w:cs="Times New Roman"/>
        </w:rPr>
        <w:t>Boom Learning is an online learning platform with interactive task cards and activities students complete digitally. Teachers can track student accuracy and progress automatically while students work independently. I would use Boom Learning for speech activities, matching tasks, math practice, and independent learning centers. I think it works really well for students with developmental delays because it provides immediate feedback and keeps activities visually engaging.</w:t>
      </w:r>
    </w:p>
    <w:p xmlns:wp14="http://schemas.microsoft.com/office/word/2010/wordml" w:rsidP="7F9962F7" wp14:paraId="1079916A" wp14:textId="74B2E756">
      <w:pPr>
        <w:pStyle w:val="Normal"/>
      </w:pPr>
      <w:r w:rsidRPr="7F9962F7" w:rsidR="38733690">
        <w:rPr>
          <w:rFonts w:ascii="Times New Roman" w:hAnsi="Times New Roman" w:eastAsia="Times New Roman" w:cs="Times New Roman"/>
        </w:rPr>
        <w:t>6. Canva for Education</w:t>
      </w:r>
    </w:p>
    <w:p xmlns:wp14="http://schemas.microsoft.com/office/word/2010/wordml" w:rsidP="7F9962F7" wp14:paraId="43BF440E" wp14:textId="7E47F165">
      <w:pPr>
        <w:pStyle w:val="Normal"/>
      </w:pPr>
      <w:r w:rsidRPr="7F9962F7" w:rsidR="38733690">
        <w:rPr>
          <w:rFonts w:ascii="Times New Roman" w:hAnsi="Times New Roman" w:eastAsia="Times New Roman" w:cs="Times New Roman"/>
        </w:rPr>
        <w:t>Canva for Education is a design tool teachers can use to create presentations, classroom visuals, schedules, worksheets, and posters. I would use Canva to create visual schedules, social stories, behavior charts, and classroom materials that are easier for visual learners to understand. I also like that it allows teachers to make things look more organized and engaging instead of plain worksheets.</w:t>
      </w:r>
    </w:p>
    <w:p xmlns:wp14="http://schemas.microsoft.com/office/word/2010/wordml" w:rsidP="7F9962F7" wp14:paraId="7894F7C1" wp14:textId="2543DBC7">
      <w:pPr>
        <w:pStyle w:val="Normal"/>
      </w:pPr>
      <w:r w:rsidRPr="7F9962F7" w:rsidR="38733690">
        <w:rPr>
          <w:rFonts w:ascii="Times New Roman" w:hAnsi="Times New Roman" w:eastAsia="Times New Roman" w:cs="Times New Roman"/>
        </w:rPr>
        <w:t>7. MindMeister</w:t>
      </w:r>
    </w:p>
    <w:p xmlns:wp14="http://schemas.microsoft.com/office/word/2010/wordml" w:rsidP="7F9962F7" wp14:paraId="07FDA25A" wp14:textId="03AF9F9B">
      <w:pPr>
        <w:pStyle w:val="Normal"/>
      </w:pPr>
      <w:r w:rsidRPr="7F9962F7" w:rsidR="38733690">
        <w:rPr>
          <w:rFonts w:ascii="Times New Roman" w:hAnsi="Times New Roman" w:eastAsia="Times New Roman" w:cs="Times New Roman"/>
        </w:rPr>
        <w:t>MindMeister is a mind mapping and brainstorming tool that helps organize ideas visually. Teachers and students can create webs and charts to connect information and ideas together. I would use this in the classroom for social skills lessons, brainstorming activities, emotional regulation charts, and classroom routines. This tool would be especially helpful for students with ADHD or learning disabilities because visual organization can make information easier to understand.</w:t>
      </w:r>
    </w:p>
    <w:p xmlns:wp14="http://schemas.microsoft.com/office/word/2010/wordml" w:rsidP="7F9962F7" wp14:paraId="24C4D875" wp14:textId="356CCB46">
      <w:pPr>
        <w:pStyle w:val="Normal"/>
      </w:pPr>
      <w:r w:rsidRPr="7F9962F7" w:rsidR="38733690">
        <w:rPr>
          <w:rFonts w:ascii="Times New Roman" w:hAnsi="Times New Roman" w:eastAsia="Times New Roman" w:cs="Times New Roman"/>
        </w:rPr>
        <w:t>8. NotebookLM</w:t>
      </w:r>
    </w:p>
    <w:p xmlns:wp14="http://schemas.microsoft.com/office/word/2010/wordml" w:rsidP="7F9962F7" wp14:paraId="2B5F0006" wp14:textId="307BF123">
      <w:pPr>
        <w:pStyle w:val="Normal"/>
      </w:pPr>
      <w:r w:rsidRPr="7F9962F7" w:rsidR="38733690">
        <w:rPr>
          <w:rFonts w:ascii="Times New Roman" w:hAnsi="Times New Roman" w:eastAsia="Times New Roman" w:cs="Times New Roman"/>
        </w:rPr>
        <w:t>NotebookLM is an AI research and note-taking tool that helps organize information from articles, notes, and resources. It can summarize information and help generate ideas based on uploaded documents. I would mostly use this tool as a teacher tool for lesson planning, research, and organizing information. It would help save time while also helping teachers simplify information for students when needed.</w:t>
      </w:r>
    </w:p>
    <w:p xmlns:wp14="http://schemas.microsoft.com/office/word/2010/wordml" w:rsidP="7F9962F7" wp14:paraId="74671171" wp14:textId="19C896E8">
      <w:pPr>
        <w:pStyle w:val="Normal"/>
      </w:pPr>
      <w:r w:rsidRPr="7F9962F7" w:rsidR="38733690">
        <w:rPr>
          <w:rFonts w:ascii="Times New Roman" w:hAnsi="Times New Roman" w:eastAsia="Times New Roman" w:cs="Times New Roman"/>
        </w:rPr>
        <w:t>9. STAR Assessments</w:t>
      </w:r>
    </w:p>
    <w:p xmlns:wp14="http://schemas.microsoft.com/office/word/2010/wordml" w:rsidP="7F9962F7" wp14:paraId="797762EC" wp14:textId="11F27669">
      <w:pPr>
        <w:pStyle w:val="Normal"/>
      </w:pPr>
      <w:r w:rsidRPr="7F9962F7" w:rsidR="38733690">
        <w:rPr>
          <w:rFonts w:ascii="Times New Roman" w:hAnsi="Times New Roman" w:eastAsia="Times New Roman" w:cs="Times New Roman"/>
        </w:rPr>
        <w:t>STAR Assessments are online reading and math assessments used to measure student progress and academic growth. Teachers can use the results to identify strengths, weaknesses, and learning gaps. I would use STAR Assessments to help monitor student progress over time and adjust instruction based on student needs. In special education classrooms, these assessments can help identify areas where students may need extra support.</w:t>
      </w:r>
    </w:p>
    <w:p xmlns:wp14="http://schemas.microsoft.com/office/word/2010/wordml" w:rsidP="7F9962F7" wp14:paraId="0B2AD022" wp14:textId="3F41E57A">
      <w:pPr>
        <w:pStyle w:val="Normal"/>
      </w:pPr>
      <w:r w:rsidRPr="7F9962F7" w:rsidR="38733690">
        <w:rPr>
          <w:rFonts w:ascii="Times New Roman" w:hAnsi="Times New Roman" w:eastAsia="Times New Roman" w:cs="Times New Roman"/>
        </w:rPr>
        <w:t>10. Seesaw</w:t>
      </w:r>
    </w:p>
    <w:p xmlns:wp14="http://schemas.microsoft.com/office/word/2010/wordml" w:rsidP="7F9962F7" wp14:paraId="16D0D71E" wp14:textId="2AA7166D">
      <w:pPr>
        <w:pStyle w:val="Normal"/>
      </w:pPr>
      <w:r w:rsidRPr="7F9962F7" w:rsidR="38733690">
        <w:rPr>
          <w:rFonts w:ascii="Times New Roman" w:hAnsi="Times New Roman" w:eastAsia="Times New Roman" w:cs="Times New Roman"/>
        </w:rPr>
        <w:t>Seesaw is a digital portfolio and communication platform that allows students to share work with teachers and families. Teachers can upload pictures, videos, voice recordings, and assignments to track student progress. I would use Seesaw to communicate with families and document student growth throughout the year. This tool works especially well for younger students because they can respond using pictures and recordings instead of only writing.</w:t>
      </w:r>
    </w:p>
    <w:p xmlns:wp14="http://schemas.microsoft.com/office/word/2010/wordml" w:rsidP="7F9962F7" wp14:paraId="28E7DE82" wp14:textId="717927D4">
      <w:pPr>
        <w:pStyle w:val="Normal"/>
      </w:pPr>
      <w:r w:rsidRPr="7F9962F7" w:rsidR="38733690">
        <w:rPr>
          <w:rFonts w:ascii="Times New Roman" w:hAnsi="Times New Roman" w:eastAsia="Times New Roman" w:cs="Times New Roman"/>
        </w:rPr>
        <w:t>11. Prodigy</w:t>
      </w:r>
    </w:p>
    <w:p xmlns:wp14="http://schemas.microsoft.com/office/word/2010/wordml" w:rsidP="7F9962F7" wp14:paraId="240B2DEC" wp14:textId="4711DF4F">
      <w:pPr>
        <w:pStyle w:val="Normal"/>
      </w:pPr>
      <w:r w:rsidRPr="7F9962F7" w:rsidR="38733690">
        <w:rPr>
          <w:rFonts w:ascii="Times New Roman" w:hAnsi="Times New Roman" w:eastAsia="Times New Roman" w:cs="Times New Roman"/>
        </w:rPr>
        <w:t>Prodigy is a game-based math learning platform where students answer math questions while playing an adventure game. Teachers can track student progress and skill development while students stay engaged through gameplay. I would use Prodigy for math centers, review activities, and individualized learning because students often stay motivated longer when learning feels like a game.</w:t>
      </w:r>
    </w:p>
    <w:p xmlns:wp14="http://schemas.microsoft.com/office/word/2010/wordml" w:rsidP="7F9962F7" wp14:paraId="225D1461" wp14:textId="57345341">
      <w:pPr>
        <w:pStyle w:val="Normal"/>
      </w:pPr>
      <w:r w:rsidRPr="7F9962F7" w:rsidR="38733690">
        <w:rPr>
          <w:rFonts w:ascii="Times New Roman" w:hAnsi="Times New Roman" w:eastAsia="Times New Roman" w:cs="Times New Roman"/>
        </w:rPr>
        <w:t>12. Google Forms</w:t>
      </w:r>
    </w:p>
    <w:p xmlns:wp14="http://schemas.microsoft.com/office/word/2010/wordml" w:rsidP="7F9962F7" wp14:paraId="04FA2DE1" wp14:textId="3DFFFC58">
      <w:pPr>
        <w:pStyle w:val="Normal"/>
      </w:pPr>
      <w:r w:rsidRPr="7F9962F7" w:rsidR="38733690">
        <w:rPr>
          <w:rFonts w:ascii="Times New Roman" w:hAnsi="Times New Roman" w:eastAsia="Times New Roman" w:cs="Times New Roman"/>
        </w:rPr>
        <w:t>Google Forms is an online tool teachers can use to create quizzes, surveys, exit tickets, and classroom assessments. One thing I like about Google Forms is that it automatically organizes student responses and data. I would use this tool for quick assessments, classroom feedback, and simple progress checks. It also makes grading and organization easier for teachers.</w:t>
      </w:r>
    </w:p>
    <w:p xmlns:wp14="http://schemas.microsoft.com/office/word/2010/wordml" w:rsidP="7F9962F7" wp14:paraId="537E8513" wp14:textId="412AFC9C">
      <w:pPr>
        <w:pStyle w:val="Normal"/>
      </w:pPr>
      <w:r w:rsidRPr="7F9962F7" w:rsidR="38733690">
        <w:rPr>
          <w:rFonts w:ascii="Times New Roman" w:hAnsi="Times New Roman" w:eastAsia="Times New Roman" w:cs="Times New Roman"/>
        </w:rPr>
        <w:t>13. ABCmouse</w:t>
      </w:r>
    </w:p>
    <w:p xmlns:wp14="http://schemas.microsoft.com/office/word/2010/wordml" w:rsidP="7F9962F7" wp14:paraId="2EBA9C57" wp14:textId="577D519C">
      <w:pPr>
        <w:pStyle w:val="Normal"/>
      </w:pPr>
      <w:r w:rsidRPr="7F9962F7" w:rsidR="38733690">
        <w:rPr>
          <w:rFonts w:ascii="Times New Roman" w:hAnsi="Times New Roman" w:eastAsia="Times New Roman" w:cs="Times New Roman"/>
        </w:rPr>
        <w:t>ABCmouse is an educational learning platform designed mainly for younger children. It includes reading, math, science, and art activities using games, songs, and animations. I would use ABCmouse in early childhood classrooms for learning centers or independent practice because it keeps younger students engaged while building foundational skills. The colorful visuals and interactive activities work really well for preschool-aged students.</w:t>
      </w:r>
    </w:p>
    <w:p xmlns:wp14="http://schemas.microsoft.com/office/word/2010/wordml" w:rsidP="7F9962F7" wp14:paraId="13659027" wp14:textId="5DD515B4">
      <w:pPr>
        <w:pStyle w:val="Normal"/>
      </w:pPr>
      <w:r w:rsidRPr="7F9962F7" w:rsidR="38733690">
        <w:rPr>
          <w:rFonts w:ascii="Times New Roman" w:hAnsi="Times New Roman" w:eastAsia="Times New Roman" w:cs="Times New Roman"/>
        </w:rPr>
        <w:t>14. Socrative</w:t>
      </w:r>
    </w:p>
    <w:p xmlns:wp14="http://schemas.microsoft.com/office/word/2010/wordml" w:rsidP="7F9962F7" wp14:paraId="72FDDA70" wp14:textId="4846E506">
      <w:pPr>
        <w:pStyle w:val="Normal"/>
      </w:pPr>
      <w:r w:rsidRPr="7F9962F7" w:rsidR="38733690">
        <w:rPr>
          <w:rFonts w:ascii="Times New Roman" w:hAnsi="Times New Roman" w:eastAsia="Times New Roman" w:cs="Times New Roman"/>
        </w:rPr>
        <w:t>Socrative is a classroom assessment tool teachers can use for quizzes, polls, and quick comprehension checks. Students can answer questions in real time while teachers immediately see results and participation. I would use Socrative for classroom review activities, exit tickets, and checking student understanding during lessons. I like that it provides fast feedback while keeping students involved.</w:t>
      </w:r>
    </w:p>
    <w:p xmlns:wp14="http://schemas.microsoft.com/office/word/2010/wordml" w:rsidP="7F9962F7" wp14:paraId="6CADE1DE" wp14:textId="392E2C14">
      <w:pPr>
        <w:pStyle w:val="Normal"/>
      </w:pPr>
      <w:r w:rsidRPr="7F9962F7" w:rsidR="38733690">
        <w:rPr>
          <w:rFonts w:ascii="Times New Roman" w:hAnsi="Times New Roman" w:eastAsia="Times New Roman" w:cs="Times New Roman"/>
        </w:rPr>
        <w:t>15. Zoom</w:t>
      </w:r>
    </w:p>
    <w:p xmlns:wp14="http://schemas.microsoft.com/office/word/2010/wordml" w:rsidP="7F9962F7" wp14:paraId="7BEA67A2" wp14:textId="51217C59">
      <w:pPr>
        <w:pStyle w:val="Normal"/>
      </w:pPr>
      <w:r w:rsidRPr="7F9962F7" w:rsidR="38733690">
        <w:rPr>
          <w:rFonts w:ascii="Times New Roman" w:hAnsi="Times New Roman" w:eastAsia="Times New Roman" w:cs="Times New Roman"/>
        </w:rPr>
        <w:t>Zoom is a video conferencing platform used for virtual meetings, online learning, and communication. Teachers can use Zoom for virtual instruction, parent meetings, speech services, or collaboration with other staff members. I would use Zoom mostly for communication and virtual support services when students or families cannot attend in person. It became especially important during virtual learning because it helped schools continue instruction and maintain communication.</w:t>
      </w:r>
    </w:p>
    <w:p xmlns:wp14="http://schemas.microsoft.com/office/word/2010/wordml" w:rsidP="7F9962F7" wp14:paraId="2C078E63" wp14:textId="65005BA7">
      <w:pPr>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29ec8e609e6c4d76"/>
      <w:footerReference w:type="default" r:id="R4a9abdc814614b4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F9962F7" w:rsidTr="7F9962F7" w14:paraId="4BB1B444">
      <w:trPr>
        <w:trHeight w:val="300"/>
      </w:trPr>
      <w:tc>
        <w:tcPr>
          <w:tcW w:w="3120" w:type="dxa"/>
          <w:tcMar/>
        </w:tcPr>
        <w:p w:rsidR="7F9962F7" w:rsidP="7F9962F7" w:rsidRDefault="7F9962F7" w14:paraId="3462AEB0" w14:textId="0B5D20C6">
          <w:pPr>
            <w:pStyle w:val="Header"/>
            <w:bidi w:val="0"/>
            <w:ind w:left="-115"/>
            <w:jc w:val="left"/>
          </w:pPr>
        </w:p>
      </w:tc>
      <w:tc>
        <w:tcPr>
          <w:tcW w:w="3120" w:type="dxa"/>
          <w:tcMar/>
        </w:tcPr>
        <w:p w:rsidR="7F9962F7" w:rsidP="7F9962F7" w:rsidRDefault="7F9962F7" w14:paraId="67171B7E" w14:textId="20F42A26">
          <w:pPr>
            <w:pStyle w:val="Header"/>
            <w:bidi w:val="0"/>
            <w:jc w:val="center"/>
          </w:pPr>
        </w:p>
      </w:tc>
      <w:tc>
        <w:tcPr>
          <w:tcW w:w="3120" w:type="dxa"/>
          <w:tcMar/>
        </w:tcPr>
        <w:p w:rsidR="7F9962F7" w:rsidP="7F9962F7" w:rsidRDefault="7F9962F7" w14:paraId="1237E9A0" w14:textId="3210734B">
          <w:pPr>
            <w:pStyle w:val="Header"/>
            <w:bidi w:val="0"/>
            <w:ind w:right="-115"/>
            <w:jc w:val="right"/>
          </w:pPr>
        </w:p>
      </w:tc>
    </w:tr>
  </w:tbl>
  <w:p w:rsidR="7F9962F7" w:rsidP="7F9962F7" w:rsidRDefault="7F9962F7" w14:paraId="2A5237B4" w14:textId="4B12AE4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F9962F7" w:rsidTr="7F9962F7" w14:paraId="42499175">
      <w:trPr>
        <w:trHeight w:val="300"/>
      </w:trPr>
      <w:tc>
        <w:tcPr>
          <w:tcW w:w="3120" w:type="dxa"/>
          <w:tcMar/>
        </w:tcPr>
        <w:p w:rsidR="7F9962F7" w:rsidP="7F9962F7" w:rsidRDefault="7F9962F7" w14:paraId="2329294C" w14:textId="75D94679">
          <w:pPr>
            <w:pStyle w:val="Header"/>
            <w:bidi w:val="0"/>
            <w:ind w:left="-115"/>
            <w:jc w:val="left"/>
          </w:pPr>
          <w:r w:rsidR="7F9962F7">
            <w:rPr/>
            <w:t>Autumn Ponce</w:t>
          </w:r>
        </w:p>
      </w:tc>
      <w:tc>
        <w:tcPr>
          <w:tcW w:w="3120" w:type="dxa"/>
          <w:tcMar/>
        </w:tcPr>
        <w:p w:rsidR="7F9962F7" w:rsidP="7F9962F7" w:rsidRDefault="7F9962F7" w14:paraId="7B80DFCA" w14:textId="7220EBC2">
          <w:pPr>
            <w:pStyle w:val="Header"/>
            <w:bidi w:val="0"/>
            <w:jc w:val="center"/>
          </w:pPr>
          <w:r w:rsidR="7F9962F7">
            <w:rPr/>
            <w:t>WK 3</w:t>
          </w:r>
        </w:p>
      </w:tc>
      <w:tc>
        <w:tcPr>
          <w:tcW w:w="3120" w:type="dxa"/>
          <w:tcMar/>
        </w:tcPr>
        <w:p w:rsidR="7F9962F7" w:rsidP="7F9962F7" w:rsidRDefault="7F9962F7" w14:paraId="47D5F996" w14:textId="42CE64E3">
          <w:pPr>
            <w:pStyle w:val="Header"/>
            <w:bidi w:val="0"/>
            <w:ind w:right="-115"/>
            <w:jc w:val="right"/>
          </w:pPr>
          <w:r w:rsidR="7F9962F7">
            <w:rPr/>
            <w:t>ED101</w:t>
          </w:r>
        </w:p>
      </w:tc>
    </w:tr>
  </w:tbl>
  <w:p w:rsidR="7F9962F7" w:rsidP="7F9962F7" w:rsidRDefault="7F9962F7" w14:paraId="76D706F9" w14:textId="70E4A14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90C88D"/>
    <w:rsid w:val="0790C88D"/>
    <w:rsid w:val="29A3503E"/>
    <w:rsid w:val="38733690"/>
    <w:rsid w:val="46A71FAF"/>
    <w:rsid w:val="541B896F"/>
    <w:rsid w:val="68CC5A06"/>
    <w:rsid w:val="7F996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ACEF3"/>
  <w15:chartTrackingRefBased/>
  <w15:docId w15:val="{BCBE86E3-586E-47BB-9CD1-D1C6A3770D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F9962F7"/>
    <w:pPr>
      <w:tabs>
        <w:tab w:val="center" w:leader="none" w:pos="4680"/>
        <w:tab w:val="right" w:leader="none" w:pos="9360"/>
      </w:tabs>
      <w:spacing w:after="0" w:line="240" w:lineRule="auto"/>
    </w:pPr>
  </w:style>
  <w:style w:type="paragraph" w:styleId="Footer">
    <w:uiPriority w:val="99"/>
    <w:name w:val="footer"/>
    <w:basedOn w:val="Normal"/>
    <w:unhideWhenUsed/>
    <w:rsid w:val="7F9962F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9ec8e609e6c4d76" /><Relationship Type="http://schemas.openxmlformats.org/officeDocument/2006/relationships/footer" Target="footer.xml" Id="R4a9abdc814614b4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2026-06-01T04:04:05.5957462Z</dcterms:created>
  <dcterms:modified xsi:type="dcterms:W3CDTF">2026-06-01T04:08:10.5120314Z</dcterms:modified>
  <dc:creator>Autumn Ponce</dc:creator>
  <lastModifiedBy>Autumn Ponce</lastModifiedBy>
</coreProperties>
</file>